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81" w:rsidRDefault="00527881" w:rsidP="005568FB">
      <w:pPr>
        <w:jc w:val="right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2270820</wp:posOffset>
            </wp:positionH>
            <wp:positionV relativeFrom="paragraph">
              <wp:posOffset>223520</wp:posOffset>
            </wp:positionV>
            <wp:extent cx="1309945" cy="1089966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414" cy="109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8FB" w:rsidRDefault="005568FB" w:rsidP="005568FB">
      <w:pPr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5568FB" w:rsidRDefault="005568FB" w:rsidP="005568FB">
      <w:pPr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bookmarkStart w:id="0" w:name="_Hlk523902179"/>
      <w:bookmarkEnd w:id="0"/>
    </w:p>
    <w:p w:rsidR="005568FB" w:rsidRDefault="005568FB" w:rsidP="005568FB">
      <w:pPr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5568FB" w:rsidRDefault="005568FB" w:rsidP="005568FB">
      <w:pPr>
        <w:jc w:val="right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5568FB" w:rsidRDefault="005568FB" w:rsidP="005568FB">
      <w:pPr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Prière d’une femme en Action catholique des femmes</w:t>
      </w:r>
    </w:p>
    <w:p w:rsidR="00527881" w:rsidRDefault="00527881" w:rsidP="005568FB">
      <w:pPr>
        <w:jc w:val="center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5568FB" w:rsidRPr="00EB3C6C" w:rsidRDefault="005568FB" w:rsidP="005568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Seigneur envoie-nous ton</w:t>
      </w:r>
      <w:r w:rsidRPr="00EB3C6C">
        <w:rPr>
          <w:rFonts w:ascii="Times New Roman" w:hAnsi="Times New Roman" w:cs="Times New Roman"/>
          <w:b/>
          <w:i/>
          <w:sz w:val="24"/>
          <w:szCs w:val="24"/>
        </w:rPr>
        <w:t xml:space="preserve"> Esprit</w:t>
      </w:r>
      <w:r w:rsidRPr="00EB3C6C">
        <w:rPr>
          <w:rFonts w:ascii="Times New Roman" w:hAnsi="Times New Roman" w:cs="Times New Roman"/>
          <w:i/>
          <w:sz w:val="24"/>
          <w:szCs w:val="24"/>
        </w:rPr>
        <w:t>,</w:t>
      </w:r>
    </w:p>
    <w:p w:rsidR="005568FB" w:rsidRPr="00EB3C6C" w:rsidRDefault="005568FB" w:rsidP="005568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C6C">
        <w:rPr>
          <w:rFonts w:ascii="Times New Roman" w:hAnsi="Times New Roman" w:cs="Times New Roman"/>
          <w:i/>
          <w:sz w:val="24"/>
          <w:szCs w:val="24"/>
        </w:rPr>
        <w:t xml:space="preserve">Depuis plus de 2000 ans des femmes s’aventurent </w:t>
      </w:r>
      <w:r w:rsidR="0000175C">
        <w:rPr>
          <w:rFonts w:ascii="Times New Roman" w:hAnsi="Times New Roman" w:cs="Times New Roman"/>
          <w:i/>
          <w:sz w:val="24"/>
          <w:szCs w:val="24"/>
        </w:rPr>
        <w:t>sur</w:t>
      </w:r>
      <w:r w:rsidRPr="00EB3C6C">
        <w:rPr>
          <w:rFonts w:ascii="Times New Roman" w:hAnsi="Times New Roman" w:cs="Times New Roman"/>
          <w:i/>
          <w:sz w:val="24"/>
          <w:szCs w:val="24"/>
        </w:rPr>
        <w:t xml:space="preserve"> les pas du Christ.</w:t>
      </w:r>
    </w:p>
    <w:p w:rsidR="005568FB" w:rsidRPr="00EB3C6C" w:rsidRDefault="005568FB" w:rsidP="005568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C6C">
        <w:rPr>
          <w:rFonts w:ascii="Times New Roman" w:hAnsi="Times New Roman" w:cs="Times New Roman"/>
          <w:i/>
          <w:sz w:val="24"/>
          <w:szCs w:val="24"/>
        </w:rPr>
        <w:t>Femmes de la première annonce au tombeau</w:t>
      </w:r>
    </w:p>
    <w:p w:rsidR="005568FB" w:rsidRPr="00EB3C6C" w:rsidRDefault="005568FB" w:rsidP="005568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C6C">
        <w:rPr>
          <w:rFonts w:ascii="Times New Roman" w:hAnsi="Times New Roman" w:cs="Times New Roman"/>
          <w:i/>
          <w:sz w:val="24"/>
          <w:szCs w:val="24"/>
        </w:rPr>
        <w:t>Femmes qui accueillent, qui servent l’Eglise</w:t>
      </w:r>
    </w:p>
    <w:p w:rsidR="005568FB" w:rsidRPr="00EB3C6C" w:rsidRDefault="005568FB" w:rsidP="005568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C6C">
        <w:rPr>
          <w:rFonts w:ascii="Times New Roman" w:hAnsi="Times New Roman" w:cs="Times New Roman"/>
          <w:i/>
          <w:sz w:val="24"/>
          <w:szCs w:val="24"/>
        </w:rPr>
        <w:t>Femmes qui ouvrent de nouveaux chemins vers de nouvelles rencontres</w:t>
      </w:r>
    </w:p>
    <w:p w:rsidR="005568FB" w:rsidRDefault="005568FB" w:rsidP="005568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C6C">
        <w:rPr>
          <w:rFonts w:ascii="Times New Roman" w:hAnsi="Times New Roman" w:cs="Times New Roman"/>
          <w:i/>
          <w:sz w:val="24"/>
          <w:szCs w:val="24"/>
        </w:rPr>
        <w:t>Portées par la foi dans la tempête que traverse l’Eglise du monde entier</w:t>
      </w:r>
    </w:p>
    <w:p w:rsidR="005568FB" w:rsidRPr="00EB3C6C" w:rsidRDefault="005568FB" w:rsidP="005568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Seigneur envoie-nous ton Esprit</w:t>
      </w:r>
    </w:p>
    <w:p w:rsidR="005568FB" w:rsidRPr="00EB3C6C" w:rsidRDefault="005568FB" w:rsidP="005568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C6C">
        <w:rPr>
          <w:rFonts w:ascii="Times New Roman" w:hAnsi="Times New Roman" w:cs="Times New Roman"/>
          <w:i/>
          <w:sz w:val="24"/>
          <w:szCs w:val="24"/>
        </w:rPr>
        <w:t xml:space="preserve">Pour que l’Eglise entende </w:t>
      </w:r>
      <w:r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Pr="00EB3C6C">
        <w:rPr>
          <w:rFonts w:ascii="Times New Roman" w:hAnsi="Times New Roman" w:cs="Times New Roman"/>
          <w:i/>
          <w:sz w:val="24"/>
          <w:szCs w:val="24"/>
        </w:rPr>
        <w:t>voix</w:t>
      </w:r>
      <w:r>
        <w:rPr>
          <w:rFonts w:ascii="Times New Roman" w:hAnsi="Times New Roman" w:cs="Times New Roman"/>
          <w:i/>
          <w:sz w:val="24"/>
          <w:szCs w:val="24"/>
        </w:rPr>
        <w:t xml:space="preserve"> des femmes</w:t>
      </w:r>
    </w:p>
    <w:p w:rsidR="005568FB" w:rsidRPr="00EB3C6C" w:rsidRDefault="002750BF" w:rsidP="005568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Qui souhaitent </w:t>
      </w:r>
      <w:r w:rsidR="005568FB" w:rsidRPr="00EB3C6C">
        <w:rPr>
          <w:rFonts w:ascii="Times New Roman" w:hAnsi="Times New Roman" w:cs="Times New Roman"/>
          <w:i/>
          <w:sz w:val="24"/>
          <w:szCs w:val="24"/>
        </w:rPr>
        <w:t>faire grandir cette Eglise qu’elles aiment.</w:t>
      </w:r>
    </w:p>
    <w:p w:rsidR="005568FB" w:rsidRDefault="005568FB" w:rsidP="005568F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Seigneur envoie-nous ton</w:t>
      </w:r>
      <w:r w:rsidRPr="00EB3C6C">
        <w:rPr>
          <w:rFonts w:ascii="Times New Roman" w:hAnsi="Times New Roman" w:cs="Times New Roman"/>
          <w:b/>
          <w:i/>
          <w:sz w:val="24"/>
          <w:szCs w:val="24"/>
        </w:rPr>
        <w:t xml:space="preserve"> Esprit </w:t>
      </w:r>
    </w:p>
    <w:p w:rsidR="005568FB" w:rsidRPr="00EB3C6C" w:rsidRDefault="005568FB" w:rsidP="005568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C6C">
        <w:rPr>
          <w:rFonts w:ascii="Times New Roman" w:hAnsi="Times New Roman" w:cs="Times New Roman"/>
          <w:i/>
          <w:sz w:val="24"/>
          <w:szCs w:val="24"/>
        </w:rPr>
        <w:t xml:space="preserve">Pour que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EB3C6C">
        <w:rPr>
          <w:rFonts w:ascii="Times New Roman" w:hAnsi="Times New Roman" w:cs="Times New Roman"/>
          <w:i/>
          <w:sz w:val="24"/>
          <w:szCs w:val="24"/>
        </w:rPr>
        <w:t>on souffle permette d’ouvrir grand les fenêtres</w:t>
      </w:r>
    </w:p>
    <w:p w:rsidR="005568FB" w:rsidRPr="00EB3C6C" w:rsidRDefault="005568FB" w:rsidP="005568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B3C6C">
        <w:rPr>
          <w:rFonts w:ascii="Times New Roman" w:hAnsi="Times New Roman" w:cs="Times New Roman"/>
          <w:i/>
          <w:sz w:val="24"/>
          <w:szCs w:val="24"/>
        </w:rPr>
        <w:t>afin</w:t>
      </w:r>
      <w:proofErr w:type="gramEnd"/>
      <w:r w:rsidRPr="00EB3C6C">
        <w:rPr>
          <w:rFonts w:ascii="Times New Roman" w:hAnsi="Times New Roman" w:cs="Times New Roman"/>
          <w:i/>
          <w:sz w:val="24"/>
          <w:szCs w:val="24"/>
        </w:rPr>
        <w:t xml:space="preserve"> que l’Eglise reconnaisse </w:t>
      </w:r>
    </w:p>
    <w:p w:rsidR="005568FB" w:rsidRPr="00EB3C6C" w:rsidRDefault="005568FB" w:rsidP="005568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B3C6C">
        <w:rPr>
          <w:rFonts w:ascii="Times New Roman" w:hAnsi="Times New Roman" w:cs="Times New Roman"/>
          <w:i/>
          <w:sz w:val="24"/>
          <w:szCs w:val="24"/>
        </w:rPr>
        <w:t>un</w:t>
      </w:r>
      <w:proofErr w:type="gramEnd"/>
      <w:r w:rsidRPr="00EB3C6C">
        <w:rPr>
          <w:rFonts w:ascii="Times New Roman" w:hAnsi="Times New Roman" w:cs="Times New Roman"/>
          <w:i/>
          <w:sz w:val="24"/>
          <w:szCs w:val="24"/>
        </w:rPr>
        <w:t xml:space="preserve"> partenariat réel homme-femme au sein de son institution. </w:t>
      </w:r>
    </w:p>
    <w:p w:rsidR="005568FB" w:rsidRDefault="005568FB" w:rsidP="005568F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Seigneur envoie-nous ton</w:t>
      </w:r>
      <w:r w:rsidRPr="00EB3C6C">
        <w:rPr>
          <w:rFonts w:ascii="Times New Roman" w:hAnsi="Times New Roman" w:cs="Times New Roman"/>
          <w:b/>
          <w:i/>
          <w:sz w:val="24"/>
          <w:szCs w:val="24"/>
        </w:rPr>
        <w:t xml:space="preserve"> Esprit </w:t>
      </w:r>
    </w:p>
    <w:p w:rsidR="005568FB" w:rsidRPr="00EB3C6C" w:rsidRDefault="005568FB" w:rsidP="005568FB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B3C6C">
        <w:rPr>
          <w:rFonts w:ascii="Times New Roman" w:hAnsi="Times New Roman" w:cs="Times New Roman"/>
          <w:i/>
          <w:sz w:val="24"/>
          <w:szCs w:val="24"/>
        </w:rPr>
        <w:t xml:space="preserve">Pour </w:t>
      </w:r>
      <w:r>
        <w:rPr>
          <w:rFonts w:ascii="Times New Roman" w:hAnsi="Times New Roman" w:cs="Times New Roman"/>
          <w:i/>
          <w:sz w:val="24"/>
          <w:szCs w:val="24"/>
        </w:rPr>
        <w:t>mener</w:t>
      </w:r>
      <w:r w:rsidRPr="00EB3C6C">
        <w:rPr>
          <w:rFonts w:ascii="Times New Roman" w:hAnsi="Times New Roman" w:cs="Times New Roman"/>
          <w:i/>
          <w:sz w:val="24"/>
          <w:szCs w:val="24"/>
        </w:rPr>
        <w:t xml:space="preserve"> à bien </w:t>
      </w:r>
      <w:r>
        <w:rPr>
          <w:rFonts w:ascii="Times New Roman" w:hAnsi="Times New Roman" w:cs="Times New Roman"/>
          <w:i/>
          <w:sz w:val="24"/>
          <w:szCs w:val="24"/>
        </w:rPr>
        <w:t>la</w:t>
      </w:r>
      <w:r w:rsidRPr="00EB3C6C">
        <w:rPr>
          <w:rFonts w:ascii="Times New Roman" w:hAnsi="Times New Roman" w:cs="Times New Roman"/>
          <w:i/>
          <w:sz w:val="24"/>
          <w:szCs w:val="24"/>
        </w:rPr>
        <w:t xml:space="preserve"> mission </w:t>
      </w:r>
      <w:r w:rsidRPr="00EB3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qui nous est confiée</w:t>
      </w:r>
    </w:p>
    <w:p w:rsidR="005568FB" w:rsidRPr="00EB3C6C" w:rsidRDefault="005568FB" w:rsidP="005568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3C6C">
        <w:rPr>
          <w:rFonts w:ascii="Times New Roman" w:hAnsi="Times New Roman" w:cs="Times New Roman"/>
          <w:i/>
          <w:sz w:val="24"/>
          <w:szCs w:val="24"/>
        </w:rPr>
        <w:t>Comme chaque baptisée, prêtre-prophète et roi</w:t>
      </w:r>
    </w:p>
    <w:p w:rsidR="005568FB" w:rsidRPr="00783500" w:rsidRDefault="005568FB" w:rsidP="005568FB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Seigneur a</w:t>
      </w:r>
      <w:r w:rsidRPr="007835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ide-nous</w:t>
      </w:r>
    </w:p>
    <w:p w:rsidR="005568FB" w:rsidRPr="00EB3C6C" w:rsidRDefault="005568FB" w:rsidP="005568FB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EB3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À relire nos vies et nos pratiques, </w:t>
      </w:r>
    </w:p>
    <w:p w:rsidR="005568FB" w:rsidRPr="00EB3C6C" w:rsidRDefault="005568FB" w:rsidP="005568FB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B3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 vérifier comment nous sommes fidèles à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</w:t>
      </w:r>
      <w:r w:rsidRPr="00EB3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 volonté. </w:t>
      </w:r>
    </w:p>
    <w:p w:rsidR="005568FB" w:rsidRPr="00EB3C6C" w:rsidRDefault="005568FB" w:rsidP="005568FB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Seigneur envoie-nous ton</w:t>
      </w:r>
      <w:r w:rsidRPr="00EB3C6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Esprit </w:t>
      </w:r>
    </w:p>
    <w:p w:rsidR="005568FB" w:rsidRPr="00EB3C6C" w:rsidRDefault="005568FB" w:rsidP="005568FB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B3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Pour que le clergé appelle des femmes dans les instances décisionnelles de l‘Eglise </w:t>
      </w:r>
    </w:p>
    <w:p w:rsidR="005568FB" w:rsidRPr="00EB3C6C" w:rsidRDefault="005568FB" w:rsidP="005568FB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B3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Pour un renouveau bénéfique et une transformation saine à l’annonce de l’Evangile.</w:t>
      </w:r>
    </w:p>
    <w:p w:rsidR="005568FB" w:rsidRPr="00EB3C6C" w:rsidRDefault="005568FB" w:rsidP="005568FB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B3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Avec Marie, elle </w:t>
      </w:r>
      <w:proofErr w:type="gramStart"/>
      <w:r w:rsidRPr="00EB3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 première disciple</w:t>
      </w:r>
      <w:proofErr w:type="gramEnd"/>
      <w:r w:rsidRPr="00EB3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5568FB" w:rsidRPr="00EB3C6C" w:rsidRDefault="005568FB" w:rsidP="005568FB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B3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EB3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qui</w:t>
      </w:r>
      <w:proofErr w:type="gramEnd"/>
      <w:r w:rsidRPr="00EB3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 su se tenir fermement debout au pied de la croix,</w:t>
      </w:r>
    </w:p>
    <w:p w:rsidR="005568FB" w:rsidRDefault="00527881" w:rsidP="005568FB">
      <w:pPr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E874BC2">
            <wp:simplePos x="0" y="0"/>
            <wp:positionH relativeFrom="margin">
              <wp:posOffset>2322830</wp:posOffset>
            </wp:positionH>
            <wp:positionV relativeFrom="margin">
              <wp:posOffset>9285605</wp:posOffset>
            </wp:positionV>
            <wp:extent cx="1308735" cy="981075"/>
            <wp:effectExtent l="0" t="0" r="5715" b="952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emin lumiè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8FB" w:rsidRPr="00EB3C6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Montre</w:t>
      </w:r>
      <w:r w:rsidR="005568F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-</w:t>
      </w:r>
      <w:r w:rsidR="005568FB" w:rsidRPr="00EB3C6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nous le chemin de vérité.</w:t>
      </w:r>
      <w:r w:rsidR="005568FB" w:rsidRPr="005568FB">
        <w:rPr>
          <w:rFonts w:ascii="Times New Roman" w:hAnsi="Times New Roman" w:cs="Times New Roman"/>
          <w:iCs/>
          <w:noProof/>
          <w:sz w:val="24"/>
          <w:szCs w:val="24"/>
          <w:shd w:val="clear" w:color="auto" w:fill="FFFFFF"/>
        </w:rPr>
        <w:t xml:space="preserve"> </w:t>
      </w:r>
      <w:bookmarkStart w:id="1" w:name="_GoBack"/>
      <w:bookmarkEnd w:id="1"/>
    </w:p>
    <w:sectPr w:rsidR="005568FB" w:rsidSect="00931290">
      <w:pgSz w:w="11906" w:h="16838"/>
      <w:pgMar w:top="284" w:right="1418" w:bottom="17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FB"/>
    <w:rsid w:val="0000175C"/>
    <w:rsid w:val="00003CD6"/>
    <w:rsid w:val="002750BF"/>
    <w:rsid w:val="00527881"/>
    <w:rsid w:val="005568FB"/>
    <w:rsid w:val="0063003C"/>
    <w:rsid w:val="009F47E3"/>
    <w:rsid w:val="00F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BA8C"/>
  <w15:chartTrackingRefBased/>
  <w15:docId w15:val="{2E5BF049-5407-4421-97FC-4DBCE768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8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</dc:creator>
  <cp:keywords/>
  <dc:description/>
  <cp:lastModifiedBy>Jocelyne</cp:lastModifiedBy>
  <cp:revision>2</cp:revision>
  <dcterms:created xsi:type="dcterms:W3CDTF">2018-09-05T08:08:00Z</dcterms:created>
  <dcterms:modified xsi:type="dcterms:W3CDTF">2018-09-05T08:08:00Z</dcterms:modified>
</cp:coreProperties>
</file>