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8D32" w14:textId="29F62C0A" w:rsidR="007C1512" w:rsidRPr="007C1512" w:rsidRDefault="007C1512">
      <w:pPr>
        <w:rPr>
          <w:rFonts w:ascii="Century" w:hAnsi="Century"/>
          <w:b/>
          <w:bCs/>
          <w:color w:val="0070C0"/>
        </w:rPr>
      </w:pPr>
      <w:r w:rsidRPr="007C1512">
        <w:rPr>
          <w:rFonts w:ascii="Century" w:hAnsi="Century"/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DE41DA9" wp14:editId="748F9C5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77340" cy="1287780"/>
            <wp:effectExtent l="0" t="0" r="3810" b="7620"/>
            <wp:wrapSquare wrapText="bothSides"/>
            <wp:docPr id="2" name="Image 2" descr="Résultat de recherche d'images pour &quot;action catholique des fem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action catholique des femme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512">
        <w:rPr>
          <w:rFonts w:ascii="Century" w:hAnsi="Century"/>
          <w:b/>
          <w:bCs/>
        </w:rPr>
        <w:t xml:space="preserve">Projet associatif pour 2 ans « Une Eglise verte, un repas solidaire, zéro déchets, marché de proximité » « Au cœur de la vie, observe, pose tes pas et avançons ensemble » </w:t>
      </w:r>
    </w:p>
    <w:p w14:paraId="1CE8C1BC" w14:textId="0E780CB9" w:rsidR="00A464A1" w:rsidRPr="00432378" w:rsidRDefault="001C1E99" w:rsidP="00432378">
      <w:pPr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>
        <w:rPr>
          <w:rFonts w:ascii="Monotype Corsiva" w:hAnsi="Monotype Corsiva"/>
          <w:b/>
          <w:bCs/>
          <w:noProof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6A186325" wp14:editId="77C83006">
            <wp:simplePos x="0" y="0"/>
            <wp:positionH relativeFrom="margin">
              <wp:posOffset>152400</wp:posOffset>
            </wp:positionH>
            <wp:positionV relativeFrom="paragraph">
              <wp:posOffset>650240</wp:posOffset>
            </wp:positionV>
            <wp:extent cx="3019425" cy="17811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78">
        <w:rPr>
          <w:rFonts w:ascii="Century" w:eastAsia="Times New Roman" w:hAnsi="Century" w:cstheme="minorHAnsi"/>
          <w:noProof/>
          <w:color w:val="26282A"/>
          <w:lang w:eastAsia="fr-FR"/>
        </w:rPr>
        <w:drawing>
          <wp:anchor distT="0" distB="0" distL="114300" distR="114300" simplePos="0" relativeHeight="251663360" behindDoc="0" locked="0" layoutInCell="1" allowOverlap="1" wp14:anchorId="52EF5E3B" wp14:editId="32202FBF">
            <wp:simplePos x="0" y="0"/>
            <wp:positionH relativeFrom="margin">
              <wp:align>right</wp:align>
            </wp:positionH>
            <wp:positionV relativeFrom="paragraph">
              <wp:posOffset>459105</wp:posOffset>
            </wp:positionV>
            <wp:extent cx="3409950" cy="219075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CC" w:rsidRPr="00DA78CC">
        <w:rPr>
          <w:rFonts w:ascii="Monotype Corsiva" w:hAnsi="Monotype Corsiva"/>
          <w:b/>
          <w:bCs/>
          <w:color w:val="FF0000"/>
          <w:sz w:val="52"/>
          <w:szCs w:val="52"/>
        </w:rPr>
        <w:t>11 Mars 2023</w:t>
      </w:r>
    </w:p>
    <w:p w14:paraId="122EEB8B" w14:textId="094746E9" w:rsidR="00A464A1" w:rsidRDefault="00A464A1" w:rsidP="00DA78CC">
      <w:pPr>
        <w:jc w:val="center"/>
        <w:rPr>
          <w:rFonts w:ascii="Monotype Corsiva" w:hAnsi="Monotype Corsiva"/>
          <w:b/>
          <w:bCs/>
          <w:color w:val="00B050"/>
          <w:sz w:val="52"/>
          <w:szCs w:val="52"/>
        </w:rPr>
      </w:pPr>
    </w:p>
    <w:p w14:paraId="4930965F" w14:textId="4F863A20" w:rsidR="00706886" w:rsidRPr="00A554A2" w:rsidRDefault="007E3155" w:rsidP="00A554A2">
      <w:pPr>
        <w:jc w:val="center"/>
        <w:rPr>
          <w:rFonts w:ascii="Monotype Corsiva" w:hAnsi="Monotype Corsiva"/>
          <w:b/>
          <w:bCs/>
          <w:color w:val="00B050"/>
          <w:sz w:val="52"/>
          <w:szCs w:val="52"/>
        </w:rPr>
      </w:pPr>
      <w:r w:rsidRPr="00A37AEA">
        <w:rPr>
          <w:rFonts w:ascii="Monotype Corsiva" w:hAnsi="Monotype Corsiva"/>
          <w:b/>
          <w:bCs/>
          <w:color w:val="00B050"/>
          <w:sz w:val="52"/>
          <w:szCs w:val="52"/>
        </w:rPr>
        <w:t xml:space="preserve">Chouette </w:t>
      </w:r>
      <w:r w:rsidR="00BC0244">
        <w:rPr>
          <w:rFonts w:ascii="Monotype Corsiva" w:hAnsi="Monotype Corsiva"/>
          <w:b/>
          <w:bCs/>
          <w:color w:val="00B050"/>
          <w:sz w:val="52"/>
          <w:szCs w:val="52"/>
        </w:rPr>
        <w:t xml:space="preserve">journée internationale des droits de la </w:t>
      </w:r>
      <w:r w:rsidR="005951A0">
        <w:rPr>
          <w:rFonts w:ascii="Monotype Corsiva" w:hAnsi="Monotype Corsiva"/>
          <w:b/>
          <w:bCs/>
          <w:color w:val="00B050"/>
          <w:sz w:val="52"/>
          <w:szCs w:val="52"/>
        </w:rPr>
        <w:t>femme, organisée</w:t>
      </w:r>
      <w:r w:rsidR="00DA78CC">
        <w:rPr>
          <w:rFonts w:ascii="Monotype Corsiva" w:hAnsi="Monotype Corsiva"/>
          <w:b/>
          <w:bCs/>
          <w:color w:val="00B050"/>
          <w:sz w:val="52"/>
          <w:szCs w:val="52"/>
        </w:rPr>
        <w:t xml:space="preserve"> par l</w:t>
      </w:r>
      <w:r w:rsidR="00BC0244">
        <w:rPr>
          <w:rFonts w:ascii="Monotype Corsiva" w:hAnsi="Monotype Corsiva"/>
          <w:b/>
          <w:bCs/>
          <w:color w:val="00B050"/>
          <w:sz w:val="52"/>
          <w:szCs w:val="52"/>
        </w:rPr>
        <w:t xml:space="preserve">’ACF </w:t>
      </w:r>
      <w:r w:rsidR="00DA78CC">
        <w:rPr>
          <w:rFonts w:ascii="Monotype Corsiva" w:hAnsi="Monotype Corsiva"/>
          <w:b/>
          <w:bCs/>
          <w:color w:val="00B050"/>
          <w:sz w:val="52"/>
          <w:szCs w:val="52"/>
        </w:rPr>
        <w:t>dans l’Aube</w:t>
      </w:r>
    </w:p>
    <w:p w14:paraId="726065D5" w14:textId="313EC240" w:rsidR="003F072D" w:rsidRDefault="003F072D" w:rsidP="007E3155">
      <w:pPr>
        <w:rPr>
          <w:rFonts w:ascii="Century" w:hAnsi="Century"/>
          <w:b/>
          <w:bCs/>
        </w:rPr>
      </w:pPr>
    </w:p>
    <w:p w14:paraId="51898B3B" w14:textId="0120BE3D" w:rsidR="00D36CBD" w:rsidRDefault="005951A0" w:rsidP="003F072D">
      <w:pPr>
        <w:jc w:val="both"/>
        <w:rPr>
          <w:rFonts w:ascii="Century" w:hAnsi="Century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9E6028" wp14:editId="1EA138D9">
            <wp:simplePos x="0" y="0"/>
            <wp:positionH relativeFrom="margin">
              <wp:posOffset>3619500</wp:posOffset>
            </wp:positionH>
            <wp:positionV relativeFrom="paragraph">
              <wp:posOffset>507365</wp:posOffset>
            </wp:positionV>
            <wp:extent cx="2916555" cy="1733550"/>
            <wp:effectExtent l="0" t="0" r="0" b="0"/>
            <wp:wrapSquare wrapText="bothSides"/>
            <wp:docPr id="3" name="Image 3" descr="Résultat de recherche d'images pour &quot;ecologie integr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ecologie integral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72D">
        <w:rPr>
          <w:rFonts w:ascii="Century" w:hAnsi="Century"/>
          <w:b/>
          <w:bCs/>
        </w:rPr>
        <w:t xml:space="preserve"> </w:t>
      </w:r>
      <w:r w:rsidR="007E3155">
        <w:rPr>
          <w:rFonts w:ascii="Century" w:hAnsi="Century"/>
          <w:b/>
          <w:bCs/>
        </w:rPr>
        <w:t xml:space="preserve"> </w:t>
      </w:r>
      <w:r w:rsidR="00A37AEA">
        <w:rPr>
          <w:rFonts w:ascii="Century" w:hAnsi="Century"/>
          <w:b/>
          <w:bCs/>
        </w:rPr>
        <w:t>‘’</w:t>
      </w:r>
      <w:r w:rsidR="007E3155">
        <w:rPr>
          <w:rFonts w:ascii="Century" w:hAnsi="Century"/>
          <w:b/>
          <w:bCs/>
        </w:rPr>
        <w:t>Pour construire une société plus juste, plus fraternelle et durale, à quels changements nous invite l’écologie intégrale </w:t>
      </w:r>
      <w:r w:rsidR="00A37AEA">
        <w:rPr>
          <w:rFonts w:ascii="Century" w:hAnsi="Century"/>
          <w:b/>
          <w:bCs/>
        </w:rPr>
        <w:t>‘</w:t>
      </w:r>
      <w:r w:rsidR="00F7678F">
        <w:rPr>
          <w:rFonts w:ascii="Century" w:hAnsi="Century"/>
          <w:b/>
          <w:bCs/>
        </w:rPr>
        <w:t>’ ?</w:t>
      </w:r>
    </w:p>
    <w:p w14:paraId="5D0C6B32" w14:textId="547B91FA" w:rsidR="003F072D" w:rsidRDefault="005951A0" w:rsidP="003F072D">
      <w:pPr>
        <w:jc w:val="both"/>
        <w:rPr>
          <w:rFonts w:ascii="Century" w:hAnsi="Century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151187" wp14:editId="25550A61">
            <wp:simplePos x="0" y="0"/>
            <wp:positionH relativeFrom="margin">
              <wp:posOffset>85725</wp:posOffset>
            </wp:positionH>
            <wp:positionV relativeFrom="paragraph">
              <wp:posOffset>139065</wp:posOffset>
            </wp:positionV>
            <wp:extent cx="3505200" cy="17430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652A" w14:textId="0A5CC32A" w:rsidR="00D36CBD" w:rsidRPr="00092FBF" w:rsidRDefault="00D36CBD" w:rsidP="003F072D">
      <w:pPr>
        <w:jc w:val="both"/>
        <w:rPr>
          <w:rFonts w:ascii="Century" w:hAnsi="Century"/>
          <w:b/>
          <w:bCs/>
          <w:color w:val="4F81BD" w:themeColor="accent1"/>
        </w:rPr>
      </w:pPr>
      <w:r w:rsidRPr="00092FBF">
        <w:rPr>
          <w:rFonts w:ascii="Century" w:hAnsi="Century"/>
          <w:b/>
          <w:bCs/>
          <w:color w:val="4F81BD" w:themeColor="accent1"/>
        </w:rPr>
        <w:t xml:space="preserve">Textes de méditation : Le Seigneur prit l’homme et le conduisit dans le jardin d’Eden pour qu’il le travaille et le garde. Livre de la genèse </w:t>
      </w:r>
      <w:r w:rsidR="00506E7E" w:rsidRPr="00092FBF">
        <w:rPr>
          <w:rFonts w:ascii="Century" w:hAnsi="Century"/>
          <w:b/>
          <w:bCs/>
          <w:color w:val="4F81BD" w:themeColor="accent1"/>
        </w:rPr>
        <w:t>ch</w:t>
      </w:r>
      <w:r w:rsidR="00506E7E">
        <w:rPr>
          <w:rFonts w:ascii="Century" w:hAnsi="Century"/>
          <w:b/>
          <w:bCs/>
          <w:color w:val="4F81BD" w:themeColor="accent1"/>
        </w:rPr>
        <w:t xml:space="preserve">apitre </w:t>
      </w:r>
      <w:r w:rsidR="00506E7E" w:rsidRPr="00092FBF">
        <w:rPr>
          <w:rFonts w:ascii="Century" w:hAnsi="Century"/>
          <w:b/>
          <w:bCs/>
          <w:color w:val="4F81BD" w:themeColor="accent1"/>
        </w:rPr>
        <w:t>2</w:t>
      </w:r>
      <w:r w:rsidRPr="00092FBF">
        <w:rPr>
          <w:rFonts w:ascii="Century" w:hAnsi="Century"/>
          <w:b/>
          <w:bCs/>
          <w:color w:val="4F81BD" w:themeColor="accent1"/>
        </w:rPr>
        <w:t>, v 15</w:t>
      </w:r>
    </w:p>
    <w:p w14:paraId="053D1D4C" w14:textId="35E72FC7" w:rsidR="007E3155" w:rsidRPr="00092FBF" w:rsidRDefault="007E3155" w:rsidP="007E3155">
      <w:pPr>
        <w:rPr>
          <w:rFonts w:ascii="Century" w:hAnsi="Century"/>
          <w:b/>
          <w:bCs/>
          <w:color w:val="4F81BD" w:themeColor="accent1"/>
        </w:rPr>
      </w:pPr>
    </w:p>
    <w:p w14:paraId="149996A6" w14:textId="634E63C7" w:rsidR="007E3155" w:rsidRPr="00A37AEA" w:rsidRDefault="007E3155" w:rsidP="007E3155">
      <w:pPr>
        <w:rPr>
          <w:rFonts w:ascii="Century" w:hAnsi="Century"/>
          <w:b/>
          <w:bCs/>
        </w:rPr>
      </w:pPr>
      <w:r w:rsidRPr="00A37AEA">
        <w:rPr>
          <w:rFonts w:ascii="Century" w:hAnsi="Century"/>
          <w:b/>
          <w:bCs/>
          <w:color w:val="00B050"/>
        </w:rPr>
        <w:t>Au programme :</w:t>
      </w:r>
    </w:p>
    <w:p w14:paraId="63BA0133" w14:textId="04680EF2" w:rsidR="005951A0" w:rsidRDefault="005951A0" w:rsidP="007E3155">
      <w:pPr>
        <w:rPr>
          <w:rFonts w:ascii="Century" w:hAnsi="Century"/>
        </w:rPr>
      </w:pPr>
      <w:r>
        <w:rPr>
          <w:rFonts w:ascii="Century" w:hAnsi="Century"/>
        </w:rPr>
        <w:t>09h00 accueil</w:t>
      </w:r>
    </w:p>
    <w:p w14:paraId="271218EE" w14:textId="6A6C7426" w:rsidR="005951A0" w:rsidRDefault="005951A0" w:rsidP="007E3155">
      <w:pPr>
        <w:rPr>
          <w:rFonts w:ascii="Century" w:hAnsi="Century"/>
        </w:rPr>
      </w:pPr>
      <w:r>
        <w:rPr>
          <w:rFonts w:ascii="Century" w:hAnsi="Century"/>
        </w:rPr>
        <w:t>09h30 conférence</w:t>
      </w:r>
      <w:r w:rsidR="007C1512">
        <w:rPr>
          <w:rFonts w:ascii="Century" w:hAnsi="Century"/>
        </w:rPr>
        <w:t xml:space="preserve"> sur le </w:t>
      </w:r>
      <w:r w:rsidR="00A554A2">
        <w:rPr>
          <w:rFonts w:ascii="Century" w:hAnsi="Century"/>
        </w:rPr>
        <w:t>thème, intercalée</w:t>
      </w:r>
      <w:r w:rsidR="000562FC">
        <w:rPr>
          <w:rFonts w:ascii="Century" w:hAnsi="Century"/>
        </w:rPr>
        <w:t xml:space="preserve"> de chants et de danses</w:t>
      </w:r>
    </w:p>
    <w:p w14:paraId="63350DF5" w14:textId="4D80DD5D" w:rsidR="007E3155" w:rsidRDefault="007E3155" w:rsidP="007E3155">
      <w:pPr>
        <w:rPr>
          <w:rFonts w:ascii="Century" w:hAnsi="Century"/>
        </w:rPr>
      </w:pPr>
      <w:r>
        <w:rPr>
          <w:rFonts w:ascii="Century" w:hAnsi="Century"/>
        </w:rPr>
        <w:t xml:space="preserve">11h00 : </w:t>
      </w:r>
      <w:r w:rsidR="005951A0">
        <w:rPr>
          <w:rFonts w:ascii="Century" w:hAnsi="Century"/>
        </w:rPr>
        <w:t>Eucharistie</w:t>
      </w:r>
    </w:p>
    <w:p w14:paraId="1CD1127C" w14:textId="2F552892" w:rsidR="007E3155" w:rsidRDefault="007E3155" w:rsidP="007E3155">
      <w:pPr>
        <w:rPr>
          <w:rFonts w:ascii="Century" w:hAnsi="Century"/>
        </w:rPr>
      </w:pPr>
      <w:r>
        <w:rPr>
          <w:rFonts w:ascii="Century" w:hAnsi="Century"/>
        </w:rPr>
        <w:t>12h30 : repas</w:t>
      </w:r>
      <w:r w:rsidR="000562FC">
        <w:rPr>
          <w:rFonts w:ascii="Century" w:hAnsi="Century"/>
        </w:rPr>
        <w:t xml:space="preserve"> dont le thème est </w:t>
      </w:r>
      <w:r w:rsidR="00A554A2">
        <w:rPr>
          <w:rFonts w:ascii="Century" w:hAnsi="Century"/>
        </w:rPr>
        <w:t>le suivant :</w:t>
      </w:r>
      <w:r w:rsidR="000562FC">
        <w:rPr>
          <w:rFonts w:ascii="Century" w:hAnsi="Century"/>
        </w:rPr>
        <w:t xml:space="preserve"> </w:t>
      </w:r>
      <w:r>
        <w:rPr>
          <w:rFonts w:ascii="Century" w:hAnsi="Century"/>
        </w:rPr>
        <w:t xml:space="preserve"> </w:t>
      </w:r>
      <w:r w:rsidR="000562FC">
        <w:rPr>
          <w:rFonts w:ascii="Century" w:hAnsi="Century"/>
        </w:rPr>
        <w:t>‘’</w:t>
      </w:r>
      <w:r w:rsidR="007C1512">
        <w:rPr>
          <w:rFonts w:ascii="Century" w:hAnsi="Century"/>
        </w:rPr>
        <w:t>voyage autour du monde dans l’assiette</w:t>
      </w:r>
      <w:r w:rsidR="000562FC">
        <w:rPr>
          <w:rFonts w:ascii="Century" w:hAnsi="Century"/>
        </w:rPr>
        <w:t>’’</w:t>
      </w:r>
    </w:p>
    <w:p w14:paraId="0A1AAF78" w14:textId="450AE69F" w:rsidR="005951A0" w:rsidRDefault="005951A0" w:rsidP="007E3155">
      <w:pPr>
        <w:rPr>
          <w:rFonts w:ascii="Century" w:hAnsi="Century"/>
        </w:rPr>
      </w:pPr>
      <w:r>
        <w:rPr>
          <w:rFonts w:ascii="Century" w:hAnsi="Century"/>
        </w:rPr>
        <w:t xml:space="preserve">14h30 : </w:t>
      </w:r>
      <w:r w:rsidR="00347AE6">
        <w:rPr>
          <w:rFonts w:ascii="Century" w:hAnsi="Century"/>
        </w:rPr>
        <w:t>après-midi</w:t>
      </w:r>
      <w:r>
        <w:rPr>
          <w:rFonts w:ascii="Century" w:hAnsi="Century"/>
        </w:rPr>
        <w:t xml:space="preserve"> récréatif</w:t>
      </w:r>
      <w:r w:rsidR="000562FC">
        <w:rPr>
          <w:rFonts w:ascii="Century" w:hAnsi="Century"/>
        </w:rPr>
        <w:t xml:space="preserve"> : </w:t>
      </w:r>
      <w:r w:rsidR="007C1512">
        <w:rPr>
          <w:rFonts w:ascii="Century" w:hAnsi="Century"/>
        </w:rPr>
        <w:t>chants</w:t>
      </w:r>
      <w:r w:rsidR="00347AE6">
        <w:rPr>
          <w:rFonts w:ascii="Century" w:hAnsi="Century"/>
        </w:rPr>
        <w:t xml:space="preserve">, danses, jeux d’UNO, de </w:t>
      </w:r>
      <w:r w:rsidR="000562FC">
        <w:rPr>
          <w:rFonts w:ascii="Century" w:hAnsi="Century"/>
        </w:rPr>
        <w:t xml:space="preserve">LUDO, vente de bijoux pas chers et bien d’autres surprises. </w:t>
      </w:r>
    </w:p>
    <w:p w14:paraId="34F9078F" w14:textId="4D23D9C7" w:rsidR="005951A0" w:rsidRDefault="005951A0" w:rsidP="007E3155">
      <w:pPr>
        <w:rPr>
          <w:rFonts w:ascii="Century" w:hAnsi="Century"/>
        </w:rPr>
      </w:pPr>
      <w:r>
        <w:rPr>
          <w:rFonts w:ascii="Century" w:hAnsi="Century"/>
        </w:rPr>
        <w:t>17h30 : pause-café</w:t>
      </w:r>
    </w:p>
    <w:p w14:paraId="4B004744" w14:textId="71802738" w:rsidR="005951A0" w:rsidRPr="00432378" w:rsidRDefault="005951A0" w:rsidP="007E3155">
      <w:pPr>
        <w:rPr>
          <w:rFonts w:ascii="Century" w:hAnsi="Century"/>
          <w:b/>
          <w:bCs/>
        </w:rPr>
      </w:pPr>
      <w:r>
        <w:rPr>
          <w:rFonts w:ascii="Century" w:hAnsi="Century"/>
        </w:rPr>
        <w:t>18H00 : fin de la journée</w:t>
      </w:r>
      <w:r w:rsidR="000562FC">
        <w:rPr>
          <w:rFonts w:ascii="Century" w:hAnsi="Century"/>
        </w:rPr>
        <w:t xml:space="preserve">. </w:t>
      </w:r>
      <w:r w:rsidR="006F54E9">
        <w:rPr>
          <w:rFonts w:ascii="Century" w:hAnsi="Century"/>
        </w:rPr>
        <w:tab/>
      </w:r>
      <w:r w:rsidR="006F54E9">
        <w:rPr>
          <w:rFonts w:ascii="Century" w:hAnsi="Century"/>
        </w:rPr>
        <w:tab/>
      </w:r>
      <w:r w:rsidR="000562FC" w:rsidRPr="00432378">
        <w:rPr>
          <w:rFonts w:ascii="Century" w:hAnsi="Century"/>
          <w:b/>
          <w:bCs/>
        </w:rPr>
        <w:t>Du regret aux absents.</w:t>
      </w:r>
    </w:p>
    <w:p w14:paraId="477857F2" w14:textId="77777777" w:rsidR="000562FC" w:rsidRPr="00432378" w:rsidRDefault="000562FC" w:rsidP="007E3155">
      <w:pPr>
        <w:rPr>
          <w:rFonts w:ascii="Century" w:hAnsi="Century"/>
          <w:b/>
          <w:bCs/>
        </w:rPr>
      </w:pPr>
    </w:p>
    <w:p w14:paraId="376B19E5" w14:textId="24DD04F5" w:rsidR="005951A0" w:rsidRPr="000C0FDB" w:rsidRDefault="007E3155" w:rsidP="000C0FDB">
      <w:pPr>
        <w:rPr>
          <w:rFonts w:ascii="Century" w:hAnsi="Century"/>
        </w:rPr>
      </w:pPr>
      <w:r w:rsidRPr="003D3CF8">
        <w:rPr>
          <w:rFonts w:ascii="Century" w:hAnsi="Century"/>
        </w:rPr>
        <w:t xml:space="preserve"> </w:t>
      </w:r>
      <w:r w:rsidR="00840FAE">
        <w:rPr>
          <w:rFonts w:ascii="Century" w:hAnsi="Century"/>
        </w:rPr>
        <w:t>…</w:t>
      </w:r>
    </w:p>
    <w:p w14:paraId="7951A609" w14:textId="77777777" w:rsidR="000C0FDB" w:rsidRDefault="000C0FDB" w:rsidP="000C0FDB">
      <w:pPr>
        <w:shd w:val="clear" w:color="auto" w:fill="FFFFFF"/>
        <w:rPr>
          <w:rFonts w:eastAsia="Times New Roman" w:cstheme="minorHAnsi"/>
          <w:b/>
          <w:color w:val="26282A"/>
          <w:lang w:eastAsia="fr-FR"/>
        </w:rPr>
      </w:pPr>
      <w:r>
        <w:rPr>
          <w:rFonts w:eastAsia="Times New Roman" w:cstheme="minorHAnsi"/>
          <w:b/>
          <w:color w:val="26282A"/>
          <w:lang w:eastAsia="fr-FR"/>
        </w:rPr>
        <w:t>Paroisse saint Bruno des Chartreux</w:t>
      </w:r>
      <w:r>
        <w:rPr>
          <w:rFonts w:eastAsia="Times New Roman" w:cstheme="minorHAnsi"/>
          <w:b/>
          <w:color w:val="26282A"/>
          <w:lang w:eastAsia="fr-FR"/>
        </w:rPr>
        <w:tab/>
      </w:r>
      <w:r>
        <w:rPr>
          <w:rFonts w:eastAsia="Times New Roman" w:cstheme="minorHAnsi"/>
          <w:b/>
          <w:color w:val="26282A"/>
          <w:lang w:eastAsia="fr-FR"/>
        </w:rPr>
        <w:tab/>
      </w:r>
      <w:r>
        <w:rPr>
          <w:rFonts w:eastAsia="Times New Roman" w:cstheme="minorHAnsi"/>
          <w:b/>
          <w:color w:val="26282A"/>
          <w:lang w:eastAsia="fr-FR"/>
        </w:rPr>
        <w:tab/>
      </w:r>
      <w:r>
        <w:rPr>
          <w:rFonts w:eastAsia="Times New Roman" w:cstheme="minorHAnsi"/>
          <w:b/>
          <w:color w:val="26282A"/>
          <w:lang w:eastAsia="fr-FR"/>
        </w:rPr>
        <w:tab/>
        <w:t>Action Catholiques des femmes</w:t>
      </w:r>
    </w:p>
    <w:p w14:paraId="2064B0E7" w14:textId="4044D163" w:rsidR="004B50B3" w:rsidRPr="000C0FDB" w:rsidRDefault="004B50B3" w:rsidP="00975FF1"/>
    <w:sectPr w:rsidR="004B50B3" w:rsidRPr="000C0FDB" w:rsidSect="004718AE">
      <w:pgSz w:w="11906" w:h="16838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A2E01"/>
    <w:multiLevelType w:val="hybridMultilevel"/>
    <w:tmpl w:val="C2AE3B06"/>
    <w:lvl w:ilvl="0" w:tplc="B80050B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24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56"/>
    <w:rsid w:val="0000332A"/>
    <w:rsid w:val="00031BAF"/>
    <w:rsid w:val="000562FC"/>
    <w:rsid w:val="00092FBF"/>
    <w:rsid w:val="000C0FDB"/>
    <w:rsid w:val="001209A8"/>
    <w:rsid w:val="001362D3"/>
    <w:rsid w:val="001675F9"/>
    <w:rsid w:val="00192ADE"/>
    <w:rsid w:val="001C1E99"/>
    <w:rsid w:val="001D07C5"/>
    <w:rsid w:val="001F40A9"/>
    <w:rsid w:val="002056FF"/>
    <w:rsid w:val="00213ECD"/>
    <w:rsid w:val="002330C6"/>
    <w:rsid w:val="0030059F"/>
    <w:rsid w:val="00347AE6"/>
    <w:rsid w:val="00360FEF"/>
    <w:rsid w:val="003764C8"/>
    <w:rsid w:val="003770A9"/>
    <w:rsid w:val="003C1C61"/>
    <w:rsid w:val="003F072D"/>
    <w:rsid w:val="00432378"/>
    <w:rsid w:val="00433A0A"/>
    <w:rsid w:val="004601FD"/>
    <w:rsid w:val="004718AE"/>
    <w:rsid w:val="004B4836"/>
    <w:rsid w:val="004B50B3"/>
    <w:rsid w:val="004C2EE7"/>
    <w:rsid w:val="004D6395"/>
    <w:rsid w:val="004E078F"/>
    <w:rsid w:val="00506E7E"/>
    <w:rsid w:val="00514D51"/>
    <w:rsid w:val="00523F7A"/>
    <w:rsid w:val="00576E4D"/>
    <w:rsid w:val="005951A0"/>
    <w:rsid w:val="00596B89"/>
    <w:rsid w:val="005B7FA6"/>
    <w:rsid w:val="005E6FAC"/>
    <w:rsid w:val="00612D84"/>
    <w:rsid w:val="00641009"/>
    <w:rsid w:val="00660F01"/>
    <w:rsid w:val="006A69A6"/>
    <w:rsid w:val="006A6BF9"/>
    <w:rsid w:val="006D4DCF"/>
    <w:rsid w:val="006F30A6"/>
    <w:rsid w:val="006F54E9"/>
    <w:rsid w:val="00706886"/>
    <w:rsid w:val="00741DB2"/>
    <w:rsid w:val="0074722E"/>
    <w:rsid w:val="007A4698"/>
    <w:rsid w:val="007C1090"/>
    <w:rsid w:val="007C1512"/>
    <w:rsid w:val="007D5B9B"/>
    <w:rsid w:val="007E3155"/>
    <w:rsid w:val="00805079"/>
    <w:rsid w:val="00840FAE"/>
    <w:rsid w:val="00852A2A"/>
    <w:rsid w:val="0087295A"/>
    <w:rsid w:val="008D3E72"/>
    <w:rsid w:val="008F1EB7"/>
    <w:rsid w:val="00975FF1"/>
    <w:rsid w:val="0099185E"/>
    <w:rsid w:val="009E5776"/>
    <w:rsid w:val="00A227D5"/>
    <w:rsid w:val="00A23004"/>
    <w:rsid w:val="00A26607"/>
    <w:rsid w:val="00A37AEA"/>
    <w:rsid w:val="00A464A1"/>
    <w:rsid w:val="00A554A2"/>
    <w:rsid w:val="00AB1B6D"/>
    <w:rsid w:val="00B54BA0"/>
    <w:rsid w:val="00B61A9F"/>
    <w:rsid w:val="00B9118B"/>
    <w:rsid w:val="00B94F56"/>
    <w:rsid w:val="00BA2AB9"/>
    <w:rsid w:val="00BC0244"/>
    <w:rsid w:val="00BF47FC"/>
    <w:rsid w:val="00C14FA2"/>
    <w:rsid w:val="00C37984"/>
    <w:rsid w:val="00C40B2E"/>
    <w:rsid w:val="00C5458F"/>
    <w:rsid w:val="00C87E93"/>
    <w:rsid w:val="00C90588"/>
    <w:rsid w:val="00CD65FF"/>
    <w:rsid w:val="00D00BC9"/>
    <w:rsid w:val="00D019EF"/>
    <w:rsid w:val="00D36CBD"/>
    <w:rsid w:val="00D56821"/>
    <w:rsid w:val="00D77B99"/>
    <w:rsid w:val="00D9753D"/>
    <w:rsid w:val="00DA78CC"/>
    <w:rsid w:val="00DD7C1F"/>
    <w:rsid w:val="00E06F8C"/>
    <w:rsid w:val="00E1152C"/>
    <w:rsid w:val="00E2277D"/>
    <w:rsid w:val="00E319F6"/>
    <w:rsid w:val="00E41E92"/>
    <w:rsid w:val="00EB7AF9"/>
    <w:rsid w:val="00F0420E"/>
    <w:rsid w:val="00F10312"/>
    <w:rsid w:val="00F16546"/>
    <w:rsid w:val="00F24AFF"/>
    <w:rsid w:val="00F508C6"/>
    <w:rsid w:val="00F724F0"/>
    <w:rsid w:val="00F7678F"/>
    <w:rsid w:val="00F92D31"/>
    <w:rsid w:val="00F93CC6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0B4E"/>
  <w15:docId w15:val="{DD0721E3-5479-4E18-B936-BD8B6270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F56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2EE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character" w:customStyle="1" w:styleId="versenumber">
    <w:name w:val="verse_number"/>
    <w:basedOn w:val="Policepardfaut"/>
    <w:rsid w:val="004C2EE7"/>
  </w:style>
  <w:style w:type="paragraph" w:styleId="Paragraphedeliste">
    <w:name w:val="List Paragraph"/>
    <w:basedOn w:val="Normal"/>
    <w:uiPriority w:val="34"/>
    <w:qFormat/>
    <w:rsid w:val="00A23004"/>
    <w:pPr>
      <w:ind w:left="720"/>
      <w:contextualSpacing/>
    </w:pPr>
    <w:rPr>
      <w:rFonts w:cs="Mangal"/>
      <w:szCs w:val="21"/>
    </w:rPr>
  </w:style>
  <w:style w:type="paragraph" w:styleId="Sansinterligne">
    <w:name w:val="No Spacing"/>
    <w:uiPriority w:val="1"/>
    <w:qFormat/>
    <w:rsid w:val="00D36CBD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Soeur Sylvie</dc:creator>
  <cp:lastModifiedBy>Christiane DUJARDIN</cp:lastModifiedBy>
  <cp:revision>2</cp:revision>
  <cp:lastPrinted>2023-01-29T21:48:00Z</cp:lastPrinted>
  <dcterms:created xsi:type="dcterms:W3CDTF">2023-02-23T14:39:00Z</dcterms:created>
  <dcterms:modified xsi:type="dcterms:W3CDTF">2023-02-23T14:39:00Z</dcterms:modified>
</cp:coreProperties>
</file>